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B9" w:rsidRPr="002D6564" w:rsidRDefault="002D6564" w:rsidP="002D6564">
      <w:pPr>
        <w:jc w:val="center"/>
        <w:rPr>
          <w:i w:val="0"/>
          <w:sz w:val="36"/>
          <w:szCs w:val="36"/>
        </w:rPr>
      </w:pPr>
      <w:r w:rsidRPr="002D6564">
        <w:rPr>
          <w:i w:val="0"/>
          <w:sz w:val="36"/>
          <w:szCs w:val="36"/>
        </w:rPr>
        <w:t>City Ordinance</w:t>
      </w:r>
      <w:r w:rsidRPr="002D6564">
        <w:rPr>
          <w:i w:val="0"/>
          <w:sz w:val="36"/>
          <w:szCs w:val="36"/>
        </w:rPr>
        <w:br/>
      </w:r>
      <w:r w:rsidR="00334BB9" w:rsidRPr="002D6564">
        <w:rPr>
          <w:i w:val="0"/>
          <w:sz w:val="36"/>
          <w:szCs w:val="36"/>
        </w:rPr>
        <w:t>Proposed Amendments</w:t>
      </w:r>
    </w:p>
    <w:p w:rsidR="00334BB9" w:rsidRPr="002D6564" w:rsidRDefault="00334BB9" w:rsidP="00334B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564">
        <w:rPr>
          <w:i w:val="0"/>
          <w:sz w:val="24"/>
          <w:szCs w:val="24"/>
        </w:rPr>
        <w:t>91.107 Impoundment Redemption</w:t>
      </w:r>
    </w:p>
    <w:p w:rsidR="00334BB9" w:rsidRPr="002D6564" w:rsidRDefault="00334BB9" w:rsidP="00334B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564">
        <w:rPr>
          <w:i w:val="0"/>
          <w:sz w:val="24"/>
          <w:szCs w:val="24"/>
        </w:rPr>
        <w:t xml:space="preserve">Article I. </w:t>
      </w:r>
      <w:r w:rsidR="00F813D8" w:rsidRPr="002D6564">
        <w:rPr>
          <w:i w:val="0"/>
          <w:sz w:val="24"/>
          <w:szCs w:val="24"/>
        </w:rPr>
        <w:t xml:space="preserve">An animal that has been previously impounded stray or at-large and is now being redeemed for the second or subsequent redemption, will </w:t>
      </w:r>
      <w:r w:rsidR="00F813D8" w:rsidRPr="002D6564">
        <w:rPr>
          <w:i w:val="0"/>
          <w:sz w:val="24"/>
          <w:szCs w:val="24"/>
          <w:highlight w:val="yellow"/>
        </w:rPr>
        <w:t>be required</w:t>
      </w:r>
      <w:r w:rsidR="00DD06AC" w:rsidRPr="002D6564">
        <w:rPr>
          <w:i w:val="0"/>
          <w:sz w:val="24"/>
          <w:szCs w:val="24"/>
          <w:highlight w:val="yellow"/>
        </w:rPr>
        <w:t xml:space="preserve"> to be spayed or neutered by a licensed veterinarian at owner’s expense</w:t>
      </w:r>
      <w:r w:rsidR="00DD06AC" w:rsidRPr="002D6564">
        <w:rPr>
          <w:i w:val="0"/>
          <w:sz w:val="24"/>
          <w:szCs w:val="24"/>
        </w:rPr>
        <w:t>.  Arrangements to perform the procedure must be made within 24 hours of reclaim and enforcement action pending spay/neuter completion will be issued at the time of reclaim.</w:t>
      </w:r>
    </w:p>
    <w:p w:rsidR="00DD06AC" w:rsidRPr="002D6564" w:rsidRDefault="00DD06AC" w:rsidP="00334B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6564">
        <w:rPr>
          <w:i w:val="0"/>
          <w:sz w:val="24"/>
          <w:szCs w:val="24"/>
        </w:rPr>
        <w:t>Would like it to be the first reclaim</w:t>
      </w:r>
      <w:r w:rsidR="003A73BA" w:rsidRPr="002D6564">
        <w:rPr>
          <w:i w:val="0"/>
          <w:sz w:val="24"/>
          <w:szCs w:val="24"/>
        </w:rPr>
        <w:t>, due to the fact we are not offering breeding permits and unaltered animals are a large cause of animals running stray.</w:t>
      </w:r>
    </w:p>
    <w:p w:rsidR="001851C9" w:rsidRPr="002D6564" w:rsidRDefault="00DD06AC" w:rsidP="00DD06AC">
      <w:pPr>
        <w:pStyle w:val="ListParagraph"/>
        <w:numPr>
          <w:ilvl w:val="0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 xml:space="preserve">Bite Case </w:t>
      </w:r>
      <w:r w:rsidR="001851C9" w:rsidRPr="002D6564">
        <w:rPr>
          <w:i w:val="0"/>
          <w:sz w:val="24"/>
          <w:szCs w:val="24"/>
        </w:rPr>
        <w:t>Procedure</w:t>
      </w:r>
    </w:p>
    <w:p w:rsidR="001851C9" w:rsidRPr="002D6564" w:rsidRDefault="001851C9" w:rsidP="001851C9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 xml:space="preserve">Police Report Must be filed </w:t>
      </w:r>
    </w:p>
    <w:p w:rsidR="00DD06AC" w:rsidRPr="002D6564" w:rsidRDefault="001851C9" w:rsidP="001851C9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 xml:space="preserve">The victim being animal/ human must go to vet/hospital </w:t>
      </w:r>
    </w:p>
    <w:p w:rsidR="001851C9" w:rsidRPr="002D6564" w:rsidRDefault="001851C9" w:rsidP="001851C9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 xml:space="preserve">If the bite is severe the aggressing animal will be immediately take to a vet for euthanasia </w:t>
      </w:r>
    </w:p>
    <w:p w:rsidR="001851C9" w:rsidRPr="002D6564" w:rsidRDefault="001851C9" w:rsidP="001851C9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This is all at animal owners expense</w:t>
      </w:r>
    </w:p>
    <w:p w:rsidR="001851C9" w:rsidRPr="002D6564" w:rsidRDefault="001851C9" w:rsidP="001851C9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Dog must be tranquilized before transport</w:t>
      </w:r>
    </w:p>
    <w:p w:rsidR="001851C9" w:rsidRPr="002D6564" w:rsidRDefault="001851C9" w:rsidP="001851C9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Anyone using the tranquilizer gun must be NACA trained</w:t>
      </w:r>
    </w:p>
    <w:p w:rsidR="001851C9" w:rsidRPr="002D6564" w:rsidRDefault="001851C9" w:rsidP="001851C9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All bite cases must have two responding A.C.O.s</w:t>
      </w:r>
    </w:p>
    <w:p w:rsidR="003A73BA" w:rsidRPr="002D6564" w:rsidRDefault="003A73BA" w:rsidP="003A73BA">
      <w:pPr>
        <w:pStyle w:val="ListParagraph"/>
        <w:numPr>
          <w:ilvl w:val="0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91.003 Fees</w:t>
      </w:r>
    </w:p>
    <w:p w:rsidR="003A73BA" w:rsidRPr="002D6564" w:rsidRDefault="003A73BA" w:rsidP="003A73BA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Drop off of owned animal $25</w:t>
      </w:r>
    </w:p>
    <w:p w:rsidR="003A73BA" w:rsidRPr="002D6564" w:rsidRDefault="003A73BA" w:rsidP="003A73BA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Proposed increase to $50 due to over population</w:t>
      </w:r>
    </w:p>
    <w:p w:rsidR="003A73BA" w:rsidRPr="002D6564" w:rsidRDefault="003A73BA" w:rsidP="003A73BA">
      <w:pPr>
        <w:pStyle w:val="ListParagraph"/>
        <w:numPr>
          <w:ilvl w:val="0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Proposed Night Veterinary Service</w:t>
      </w:r>
    </w:p>
    <w:p w:rsidR="003A73BA" w:rsidRPr="002D6564" w:rsidRDefault="003A73BA" w:rsidP="003A73BA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For after hours veterinary care</w:t>
      </w:r>
    </w:p>
    <w:p w:rsidR="003A73BA" w:rsidRPr="002D6564" w:rsidRDefault="003A73BA" w:rsidP="003A73BA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One vet. Tec already need others to rotate shifts.</w:t>
      </w:r>
    </w:p>
    <w:p w:rsidR="003A73BA" w:rsidRPr="002D6564" w:rsidRDefault="003A73BA" w:rsidP="003A73BA">
      <w:pPr>
        <w:pStyle w:val="ListParagraph"/>
        <w:numPr>
          <w:ilvl w:val="0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>Ability to carry firearms</w:t>
      </w:r>
    </w:p>
    <w:p w:rsidR="003A73BA" w:rsidRPr="002D6564" w:rsidRDefault="003A73BA" w:rsidP="003A73BA">
      <w:pPr>
        <w:pStyle w:val="ListParagraph"/>
        <w:numPr>
          <w:ilvl w:val="1"/>
          <w:numId w:val="1"/>
        </w:numPr>
        <w:rPr>
          <w:i w:val="0"/>
          <w:sz w:val="24"/>
          <w:szCs w:val="24"/>
        </w:rPr>
      </w:pPr>
      <w:r w:rsidRPr="002D6564">
        <w:rPr>
          <w:i w:val="0"/>
          <w:sz w:val="24"/>
          <w:szCs w:val="24"/>
        </w:rPr>
        <w:t xml:space="preserve">Several threats on officers and employees lives in the last couple months. </w:t>
      </w:r>
    </w:p>
    <w:p w:rsidR="003A73BA" w:rsidRPr="003A73BA" w:rsidRDefault="003A73BA" w:rsidP="003A73BA">
      <w:pPr>
        <w:ind w:left="1080"/>
        <w:rPr>
          <w:i w:val="0"/>
          <w:sz w:val="32"/>
          <w:szCs w:val="32"/>
        </w:rPr>
      </w:pPr>
    </w:p>
    <w:p w:rsidR="003A73BA" w:rsidRPr="003A73BA" w:rsidRDefault="003A73BA" w:rsidP="003A73BA">
      <w:pPr>
        <w:pStyle w:val="ListParagraph"/>
        <w:ind w:left="1440"/>
        <w:rPr>
          <w:i w:val="0"/>
          <w:sz w:val="32"/>
          <w:szCs w:val="32"/>
        </w:rPr>
      </w:pPr>
      <w:r w:rsidRPr="003A73BA">
        <w:rPr>
          <w:i w:val="0"/>
          <w:sz w:val="32"/>
          <w:szCs w:val="32"/>
        </w:rPr>
        <w:t xml:space="preserve"> </w:t>
      </w:r>
    </w:p>
    <w:sectPr w:rsidR="003A73BA" w:rsidRPr="003A73BA" w:rsidSect="00A57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36AAE"/>
    <w:multiLevelType w:val="hybridMultilevel"/>
    <w:tmpl w:val="89A8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BB9"/>
    <w:rsid w:val="000667FE"/>
    <w:rsid w:val="001851C9"/>
    <w:rsid w:val="001D6731"/>
    <w:rsid w:val="00214128"/>
    <w:rsid w:val="002D6564"/>
    <w:rsid w:val="002E5787"/>
    <w:rsid w:val="00334BB9"/>
    <w:rsid w:val="003A73BA"/>
    <w:rsid w:val="00466014"/>
    <w:rsid w:val="0092321A"/>
    <w:rsid w:val="00A57172"/>
    <w:rsid w:val="00BA4EAF"/>
    <w:rsid w:val="00BE04CD"/>
    <w:rsid w:val="00DD06AC"/>
    <w:rsid w:val="00F32D6E"/>
    <w:rsid w:val="00F8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78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578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78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78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578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578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578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578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578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78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578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57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578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57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578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5787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78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57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57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57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2E5787"/>
    <w:rPr>
      <w:b/>
      <w:bCs/>
      <w:spacing w:val="0"/>
    </w:rPr>
  </w:style>
  <w:style w:type="character" w:styleId="Emphasis">
    <w:name w:val="Emphasis"/>
    <w:uiPriority w:val="20"/>
    <w:qFormat/>
    <w:rsid w:val="002E578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E57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578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57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5787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E5787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578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578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2E578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2E57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2E5787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2E5787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2E578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578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Port 2</dc:creator>
  <cp:lastModifiedBy>Pet Port 2</cp:lastModifiedBy>
  <cp:revision>3</cp:revision>
  <dcterms:created xsi:type="dcterms:W3CDTF">2011-04-11T17:41:00Z</dcterms:created>
  <dcterms:modified xsi:type="dcterms:W3CDTF">2012-11-05T19:34:00Z</dcterms:modified>
</cp:coreProperties>
</file>